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8863F" w14:textId="3DBA9766" w:rsidR="00523496" w:rsidRDefault="000E163C" w:rsidP="00A25672">
      <w:pPr>
        <w:pStyle w:val="Overskrift1"/>
        <w:rPr>
          <w:rStyle w:val="Overskrift1Tegn"/>
          <w:b/>
          <w:sz w:val="22"/>
          <w:szCs w:val="22"/>
        </w:rPr>
      </w:pPr>
      <w:r>
        <w:rPr>
          <w:rStyle w:val="Overskrift1Tegn"/>
          <w:b/>
          <w:sz w:val="22"/>
          <w:szCs w:val="22"/>
        </w:rPr>
        <w:t xml:space="preserve">ICDP samspilsregistrering </w:t>
      </w:r>
    </w:p>
    <w:p w14:paraId="3A4EEF82" w14:textId="77777777" w:rsidR="0095043F" w:rsidRPr="0095043F" w:rsidRDefault="0095043F" w:rsidP="0095043F"/>
    <w:p w14:paraId="18FD005F" w14:textId="3E00BF60" w:rsidR="0095043F" w:rsidRDefault="0095043F" w:rsidP="0095043F">
      <w:r>
        <w:t>Dato_________________________________________</w:t>
      </w:r>
    </w:p>
    <w:p w14:paraId="1C52330A" w14:textId="33337E04" w:rsidR="0095043F" w:rsidRDefault="0095043F" w:rsidP="0095043F">
      <w:r>
        <w:t>Fokusperson___________________________________</w:t>
      </w:r>
    </w:p>
    <w:p w14:paraId="59761BB2" w14:textId="62A70F3F" w:rsidR="0095043F" w:rsidRPr="0095043F" w:rsidRDefault="0095043F" w:rsidP="0095043F">
      <w:r>
        <w:t>Fagprofessionel_________________________________</w:t>
      </w:r>
    </w:p>
    <w:p w14:paraId="681CB7D4" w14:textId="1F3818C2" w:rsidR="00261777" w:rsidRDefault="00261777" w:rsidP="00261777">
      <w:pPr>
        <w:spacing w:after="0"/>
      </w:pPr>
    </w:p>
    <w:p w14:paraId="461A9D59" w14:textId="77777777" w:rsidR="001C44E3" w:rsidRPr="00261777" w:rsidRDefault="001C44E3" w:rsidP="00261777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374"/>
        <w:gridCol w:w="486"/>
        <w:gridCol w:w="426"/>
        <w:gridCol w:w="425"/>
        <w:gridCol w:w="425"/>
        <w:gridCol w:w="414"/>
      </w:tblGrid>
      <w:tr w:rsidR="000E163C" w14:paraId="55E9F40E" w14:textId="77777777" w:rsidTr="000E70CE">
        <w:tc>
          <w:tcPr>
            <w:tcW w:w="6374" w:type="dxa"/>
          </w:tcPr>
          <w:p w14:paraId="48E24A38" w14:textId="77777777" w:rsidR="000E163C" w:rsidRDefault="000E163C">
            <w:pPr>
              <w:rPr>
                <w:b/>
                <w:bCs/>
                <w:noProof/>
                <w:sz w:val="20"/>
                <w:szCs w:val="20"/>
              </w:rPr>
            </w:pPr>
            <w:r w:rsidRPr="000E70CE">
              <w:rPr>
                <w:b/>
                <w:bCs/>
                <w:noProof/>
                <w:sz w:val="20"/>
                <w:szCs w:val="20"/>
              </w:rPr>
              <w:t>Samspilstema</w:t>
            </w:r>
            <w:r w:rsidR="000E70CE" w:rsidRPr="000E70CE">
              <w:rPr>
                <w:b/>
                <w:bCs/>
                <w:noProof/>
                <w:sz w:val="20"/>
                <w:szCs w:val="20"/>
              </w:rPr>
              <w:t>er</w:t>
            </w:r>
          </w:p>
          <w:p w14:paraId="12D81A59" w14:textId="77CE8571" w:rsidR="0095043F" w:rsidRPr="000E70CE" w:rsidRDefault="0095043F">
            <w:pPr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86" w:type="dxa"/>
          </w:tcPr>
          <w:p w14:paraId="077789C0" w14:textId="540D4130" w:rsidR="000E163C" w:rsidRPr="000E70CE" w:rsidRDefault="000E163C">
            <w:pPr>
              <w:rPr>
                <w:b/>
                <w:bCs/>
                <w:noProof/>
                <w:sz w:val="20"/>
                <w:szCs w:val="20"/>
              </w:rPr>
            </w:pPr>
            <w:r w:rsidRPr="000E70CE">
              <w:rPr>
                <w:b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0FEC2DD2" w14:textId="1B8AB1B8" w:rsidR="000E163C" w:rsidRPr="000E70CE" w:rsidRDefault="000E163C">
            <w:pPr>
              <w:rPr>
                <w:b/>
                <w:bCs/>
                <w:noProof/>
                <w:sz w:val="20"/>
                <w:szCs w:val="20"/>
              </w:rPr>
            </w:pPr>
            <w:r w:rsidRPr="000E70CE">
              <w:rPr>
                <w:b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2A68510" w14:textId="32D0AD2C" w:rsidR="000E163C" w:rsidRPr="000E70CE" w:rsidRDefault="000E163C">
            <w:pPr>
              <w:rPr>
                <w:b/>
                <w:bCs/>
                <w:noProof/>
                <w:sz w:val="20"/>
                <w:szCs w:val="20"/>
              </w:rPr>
            </w:pPr>
            <w:r w:rsidRPr="000E70CE">
              <w:rPr>
                <w:b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94BA45B" w14:textId="0A9035D9" w:rsidR="000E163C" w:rsidRPr="000E70CE" w:rsidRDefault="000E163C">
            <w:pPr>
              <w:rPr>
                <w:b/>
                <w:bCs/>
                <w:noProof/>
                <w:sz w:val="20"/>
                <w:szCs w:val="20"/>
              </w:rPr>
            </w:pPr>
            <w:r w:rsidRPr="000E70CE">
              <w:rPr>
                <w:b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414" w:type="dxa"/>
          </w:tcPr>
          <w:p w14:paraId="65ED267A" w14:textId="596E7689" w:rsidR="000E163C" w:rsidRPr="000E70CE" w:rsidRDefault="000E163C">
            <w:pPr>
              <w:rPr>
                <w:b/>
                <w:bCs/>
                <w:noProof/>
                <w:sz w:val="20"/>
                <w:szCs w:val="20"/>
              </w:rPr>
            </w:pPr>
            <w:r w:rsidRPr="000E70CE">
              <w:rPr>
                <w:b/>
                <w:bCs/>
                <w:noProof/>
                <w:sz w:val="20"/>
                <w:szCs w:val="20"/>
              </w:rPr>
              <w:t>5</w:t>
            </w:r>
          </w:p>
        </w:tc>
      </w:tr>
      <w:tr w:rsidR="000E163C" w14:paraId="40ED13B2" w14:textId="77777777" w:rsidTr="000E70CE">
        <w:tc>
          <w:tcPr>
            <w:tcW w:w="6374" w:type="dxa"/>
          </w:tcPr>
          <w:p w14:paraId="1A880363" w14:textId="32D3DB63" w:rsidR="000E163C" w:rsidRPr="001C44E3" w:rsidRDefault="001C44E3" w:rsidP="001C44E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</w:t>
            </w:r>
            <w:r w:rsidRPr="001C44E3">
              <w:rPr>
                <w:noProof/>
                <w:sz w:val="20"/>
                <w:szCs w:val="20"/>
              </w:rPr>
              <w:t>V</w:t>
            </w:r>
            <w:r w:rsidR="000E163C" w:rsidRPr="001C44E3">
              <w:rPr>
                <w:noProof/>
                <w:sz w:val="20"/>
                <w:szCs w:val="20"/>
              </w:rPr>
              <w:t>is positive følelser</w:t>
            </w:r>
            <w:r w:rsidR="000E70CE" w:rsidRPr="001C44E3">
              <w:rPr>
                <w:noProof/>
                <w:sz w:val="20"/>
                <w:szCs w:val="20"/>
              </w:rPr>
              <w:t>, vis du er glad for barnet/den unge</w:t>
            </w:r>
            <w:r w:rsidR="00165582">
              <w:rPr>
                <w:noProof/>
                <w:sz w:val="20"/>
                <w:szCs w:val="20"/>
              </w:rPr>
              <w:t>/den voksne</w:t>
            </w:r>
          </w:p>
          <w:p w14:paraId="62B4E461" w14:textId="45BA6380" w:rsidR="000E70CE" w:rsidRDefault="000E70C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86" w:type="dxa"/>
          </w:tcPr>
          <w:p w14:paraId="50AA3EF2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2E3D9E5C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0CF0FE1A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1450D449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14" w:type="dxa"/>
          </w:tcPr>
          <w:p w14:paraId="7BECA7C4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</w:tr>
      <w:tr w:rsidR="000E163C" w14:paraId="00637594" w14:textId="77777777" w:rsidTr="000E70CE">
        <w:tc>
          <w:tcPr>
            <w:tcW w:w="6374" w:type="dxa"/>
          </w:tcPr>
          <w:p w14:paraId="09E29948" w14:textId="6820BE82" w:rsidR="000E163C" w:rsidRDefault="000E163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2.</w:t>
            </w:r>
            <w:r w:rsidR="001C44E3">
              <w:rPr>
                <w:noProof/>
                <w:sz w:val="20"/>
                <w:szCs w:val="20"/>
              </w:rPr>
              <w:t xml:space="preserve"> J</w:t>
            </w:r>
            <w:r>
              <w:rPr>
                <w:noProof/>
                <w:sz w:val="20"/>
                <w:szCs w:val="20"/>
              </w:rPr>
              <w:t xml:space="preserve">uster dig </w:t>
            </w:r>
            <w:r w:rsidR="00165582">
              <w:rPr>
                <w:noProof/>
                <w:sz w:val="20"/>
                <w:szCs w:val="20"/>
              </w:rPr>
              <w:t>til</w:t>
            </w:r>
            <w:r>
              <w:rPr>
                <w:noProof/>
                <w:sz w:val="20"/>
                <w:szCs w:val="20"/>
              </w:rPr>
              <w:t xml:space="preserve"> barnet /den unge</w:t>
            </w:r>
            <w:r w:rsidR="00165582">
              <w:rPr>
                <w:noProof/>
                <w:sz w:val="20"/>
                <w:szCs w:val="20"/>
              </w:rPr>
              <w:t>/den voksne</w:t>
            </w:r>
            <w:r>
              <w:rPr>
                <w:noProof/>
                <w:sz w:val="20"/>
                <w:szCs w:val="20"/>
              </w:rPr>
              <w:t xml:space="preserve"> og følg </w:t>
            </w:r>
            <w:r w:rsidR="00165582">
              <w:rPr>
                <w:noProof/>
                <w:sz w:val="20"/>
                <w:szCs w:val="20"/>
              </w:rPr>
              <w:t xml:space="preserve">udspil og </w:t>
            </w:r>
            <w:r>
              <w:rPr>
                <w:noProof/>
                <w:sz w:val="20"/>
                <w:szCs w:val="20"/>
              </w:rPr>
              <w:t>initiativ</w:t>
            </w:r>
          </w:p>
          <w:p w14:paraId="0656AAD9" w14:textId="6EF6B74B" w:rsidR="000E70CE" w:rsidRDefault="000E70C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86" w:type="dxa"/>
          </w:tcPr>
          <w:p w14:paraId="45E4F2AA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7B3E478F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1F4C370E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49E8E289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14" w:type="dxa"/>
          </w:tcPr>
          <w:p w14:paraId="0647826E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</w:tr>
      <w:tr w:rsidR="000E163C" w14:paraId="037D6187" w14:textId="77777777" w:rsidTr="000E70CE">
        <w:tc>
          <w:tcPr>
            <w:tcW w:w="6374" w:type="dxa"/>
          </w:tcPr>
          <w:p w14:paraId="20E070E7" w14:textId="5C7DC0A6" w:rsidR="000E163C" w:rsidRDefault="000E163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3. </w:t>
            </w:r>
            <w:r w:rsidR="00165582">
              <w:rPr>
                <w:noProof/>
                <w:sz w:val="20"/>
                <w:szCs w:val="20"/>
              </w:rPr>
              <w:t xml:space="preserve">Del </w:t>
            </w:r>
            <w:r>
              <w:rPr>
                <w:noProof/>
                <w:sz w:val="20"/>
                <w:szCs w:val="20"/>
              </w:rPr>
              <w:t>barnet</w:t>
            </w:r>
            <w:r w:rsidR="00165582">
              <w:rPr>
                <w:noProof/>
                <w:sz w:val="20"/>
                <w:szCs w:val="20"/>
              </w:rPr>
              <w:t>s</w:t>
            </w:r>
            <w:r>
              <w:rPr>
                <w:noProof/>
                <w:sz w:val="20"/>
                <w:szCs w:val="20"/>
              </w:rPr>
              <w:t>/den unge</w:t>
            </w:r>
            <w:r w:rsidR="00165582">
              <w:rPr>
                <w:noProof/>
                <w:sz w:val="20"/>
                <w:szCs w:val="20"/>
              </w:rPr>
              <w:t xml:space="preserve">s/den voksnes følelsesmæssige stemning og giv afstemt gensvar 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  <w:p w14:paraId="2BD9081A" w14:textId="51400A85" w:rsidR="000E163C" w:rsidRDefault="000E163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86" w:type="dxa"/>
          </w:tcPr>
          <w:p w14:paraId="40189A03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0AD9311C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493DAA08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5DB0CAD9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14" w:type="dxa"/>
          </w:tcPr>
          <w:p w14:paraId="6262CDC8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</w:tr>
      <w:tr w:rsidR="000E163C" w14:paraId="3AC792C4" w14:textId="77777777" w:rsidTr="000E70CE">
        <w:tc>
          <w:tcPr>
            <w:tcW w:w="6374" w:type="dxa"/>
          </w:tcPr>
          <w:p w14:paraId="35FC0689" w14:textId="55F69C7E" w:rsidR="000E70CE" w:rsidRDefault="000E163C" w:rsidP="0016558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4. </w:t>
            </w:r>
            <w:r w:rsidR="00165582">
              <w:rPr>
                <w:noProof/>
                <w:sz w:val="20"/>
                <w:szCs w:val="20"/>
              </w:rPr>
              <w:t xml:space="preserve">Vær anerkendende og giv ros for det, barnet/den unge/den voksne kan </w:t>
            </w:r>
          </w:p>
          <w:p w14:paraId="07903273" w14:textId="21758F02" w:rsidR="00165582" w:rsidRDefault="00165582" w:rsidP="0016558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86" w:type="dxa"/>
          </w:tcPr>
          <w:p w14:paraId="41EC08C5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171940BD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3ED55DF7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1A829543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14" w:type="dxa"/>
          </w:tcPr>
          <w:p w14:paraId="1EA4FE96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</w:tr>
      <w:tr w:rsidR="000E163C" w14:paraId="25B0E261" w14:textId="77777777" w:rsidTr="000E70CE">
        <w:tc>
          <w:tcPr>
            <w:tcW w:w="6374" w:type="dxa"/>
          </w:tcPr>
          <w:p w14:paraId="5B2AEBD2" w14:textId="6206773C" w:rsidR="000E163C" w:rsidRDefault="000E70C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5. </w:t>
            </w:r>
            <w:r w:rsidR="00165582">
              <w:rPr>
                <w:noProof/>
                <w:sz w:val="20"/>
                <w:szCs w:val="20"/>
              </w:rPr>
              <w:t xml:space="preserve">Skab fælles opmærksomhed og del jeres oplevelser af ting i omverdenen </w:t>
            </w:r>
          </w:p>
          <w:p w14:paraId="2620B3A8" w14:textId="7E032EE4" w:rsidR="000E70CE" w:rsidRDefault="000E70C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86" w:type="dxa"/>
          </w:tcPr>
          <w:p w14:paraId="4F9902C8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3C0C88D3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47E9DC25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71AF5AF2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14" w:type="dxa"/>
          </w:tcPr>
          <w:p w14:paraId="6F40D824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</w:tr>
      <w:tr w:rsidR="000E163C" w14:paraId="46BF65E2" w14:textId="77777777" w:rsidTr="000E70CE">
        <w:tc>
          <w:tcPr>
            <w:tcW w:w="6374" w:type="dxa"/>
          </w:tcPr>
          <w:p w14:paraId="27389448" w14:textId="2F4447D3" w:rsidR="000E163C" w:rsidRDefault="000E70C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6. </w:t>
            </w:r>
            <w:r w:rsidR="001C44E3">
              <w:rPr>
                <w:noProof/>
                <w:sz w:val="20"/>
                <w:szCs w:val="20"/>
              </w:rPr>
              <w:t>G</w:t>
            </w:r>
            <w:r>
              <w:rPr>
                <w:noProof/>
                <w:sz w:val="20"/>
                <w:szCs w:val="20"/>
              </w:rPr>
              <w:t>iv mening til barnets/den unges</w:t>
            </w:r>
            <w:r w:rsidR="00165582">
              <w:rPr>
                <w:noProof/>
                <w:sz w:val="20"/>
                <w:szCs w:val="20"/>
              </w:rPr>
              <w:t>/den voksnes</w:t>
            </w:r>
            <w:r>
              <w:rPr>
                <w:noProof/>
                <w:sz w:val="20"/>
                <w:szCs w:val="20"/>
              </w:rPr>
              <w:t xml:space="preserve"> oplevelse</w:t>
            </w:r>
            <w:r w:rsidR="00165582">
              <w:rPr>
                <w:noProof/>
                <w:sz w:val="20"/>
                <w:szCs w:val="20"/>
              </w:rPr>
              <w:t>r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="00165582">
              <w:rPr>
                <w:noProof/>
                <w:sz w:val="20"/>
                <w:szCs w:val="20"/>
              </w:rPr>
              <w:t xml:space="preserve">ved at sætte ord på, vise følelser og entusiasme </w:t>
            </w:r>
          </w:p>
          <w:p w14:paraId="4C7F72D7" w14:textId="18A5AF08" w:rsidR="000E70CE" w:rsidRDefault="000E70C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86" w:type="dxa"/>
          </w:tcPr>
          <w:p w14:paraId="506585AF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61C673C6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15544DAC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5E3471AF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14" w:type="dxa"/>
          </w:tcPr>
          <w:p w14:paraId="1CFA3B3D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</w:tr>
      <w:tr w:rsidR="000E163C" w14:paraId="4AED0AA1" w14:textId="77777777" w:rsidTr="000E70CE">
        <w:tc>
          <w:tcPr>
            <w:tcW w:w="6374" w:type="dxa"/>
          </w:tcPr>
          <w:p w14:paraId="25C0DC7B" w14:textId="77777777" w:rsidR="000E70CE" w:rsidRDefault="000E70CE" w:rsidP="0016558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7. </w:t>
            </w:r>
            <w:r w:rsidR="001C44E3">
              <w:rPr>
                <w:noProof/>
                <w:sz w:val="20"/>
                <w:szCs w:val="20"/>
              </w:rPr>
              <w:t>U</w:t>
            </w:r>
            <w:r>
              <w:rPr>
                <w:noProof/>
                <w:sz w:val="20"/>
                <w:szCs w:val="20"/>
              </w:rPr>
              <w:t xml:space="preserve">ddyb og giv forklaringer, </w:t>
            </w:r>
            <w:r w:rsidR="00165582">
              <w:rPr>
                <w:noProof/>
                <w:sz w:val="20"/>
                <w:szCs w:val="20"/>
              </w:rPr>
              <w:t xml:space="preserve">så der skabes sammenhæng </w:t>
            </w:r>
          </w:p>
          <w:p w14:paraId="1C78D643" w14:textId="56DADF99" w:rsidR="00165582" w:rsidRDefault="00165582" w:rsidP="0016558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86" w:type="dxa"/>
          </w:tcPr>
          <w:p w14:paraId="62C09956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11C75FA5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28AD09E5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11615E93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14" w:type="dxa"/>
          </w:tcPr>
          <w:p w14:paraId="5F75F2B6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</w:tr>
      <w:tr w:rsidR="000E163C" w14:paraId="7CD819F7" w14:textId="77777777" w:rsidTr="000E70CE">
        <w:tc>
          <w:tcPr>
            <w:tcW w:w="6374" w:type="dxa"/>
          </w:tcPr>
          <w:p w14:paraId="6995F722" w14:textId="3936D341" w:rsidR="00165582" w:rsidRDefault="000E70C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8. </w:t>
            </w:r>
            <w:r w:rsidR="001C44E3">
              <w:rPr>
                <w:noProof/>
                <w:sz w:val="20"/>
                <w:szCs w:val="20"/>
              </w:rPr>
              <w:t>H</w:t>
            </w:r>
            <w:r>
              <w:rPr>
                <w:noProof/>
                <w:sz w:val="20"/>
                <w:szCs w:val="20"/>
              </w:rPr>
              <w:t>jælp barnet/den unge</w:t>
            </w:r>
            <w:r w:rsidR="00165582">
              <w:rPr>
                <w:noProof/>
                <w:sz w:val="20"/>
                <w:szCs w:val="20"/>
              </w:rPr>
              <w:t>/den voksne</w:t>
            </w:r>
            <w:r>
              <w:rPr>
                <w:noProof/>
                <w:sz w:val="20"/>
                <w:szCs w:val="20"/>
              </w:rPr>
              <w:t xml:space="preserve"> med at </w:t>
            </w:r>
            <w:r w:rsidR="00165582">
              <w:rPr>
                <w:noProof/>
                <w:sz w:val="20"/>
                <w:szCs w:val="20"/>
              </w:rPr>
              <w:t>regulere sig selv ved at planlægge sammen, guide og vejlede, sætte grænser og vise positive alternativer</w:t>
            </w:r>
          </w:p>
          <w:p w14:paraId="418FF841" w14:textId="7CE6A34E" w:rsidR="000E70CE" w:rsidRDefault="000E70CE" w:rsidP="0016558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86" w:type="dxa"/>
          </w:tcPr>
          <w:p w14:paraId="4B33A736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6" w:type="dxa"/>
          </w:tcPr>
          <w:p w14:paraId="17A2AC0B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56AEEB46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0F84CF00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14" w:type="dxa"/>
          </w:tcPr>
          <w:p w14:paraId="7505DC0F" w14:textId="77777777" w:rsidR="000E163C" w:rsidRDefault="000E163C">
            <w:pPr>
              <w:rPr>
                <w:noProof/>
                <w:sz w:val="20"/>
                <w:szCs w:val="20"/>
              </w:rPr>
            </w:pPr>
          </w:p>
        </w:tc>
      </w:tr>
    </w:tbl>
    <w:p w14:paraId="7E4DB946" w14:textId="014724B3" w:rsidR="00261777" w:rsidRDefault="00261777">
      <w:pPr>
        <w:rPr>
          <w:noProof/>
          <w:sz w:val="20"/>
          <w:szCs w:val="20"/>
        </w:rPr>
      </w:pPr>
    </w:p>
    <w:p w14:paraId="21578BAB" w14:textId="77777777" w:rsidR="0095043F" w:rsidRPr="001C44E3" w:rsidRDefault="0095043F">
      <w:pPr>
        <w:rPr>
          <w:b/>
          <w:bCs/>
          <w:noProof/>
          <w:sz w:val="20"/>
          <w:szCs w:val="20"/>
        </w:rPr>
      </w:pPr>
    </w:p>
    <w:p w14:paraId="6AB1EE4C" w14:textId="615018CE" w:rsidR="0095043F" w:rsidRPr="001C44E3" w:rsidRDefault="0095043F">
      <w:pPr>
        <w:rPr>
          <w:b/>
          <w:bCs/>
          <w:noProof/>
          <w:sz w:val="20"/>
          <w:szCs w:val="20"/>
        </w:rPr>
      </w:pPr>
      <w:r w:rsidRPr="001C44E3">
        <w:rPr>
          <w:b/>
          <w:bCs/>
          <w:noProof/>
          <w:sz w:val="20"/>
          <w:szCs w:val="20"/>
        </w:rPr>
        <w:t>Skalering</w:t>
      </w:r>
    </w:p>
    <w:p w14:paraId="46396961" w14:textId="736D5EA3" w:rsidR="0095043F" w:rsidRDefault="001C44E3" w:rsidP="0095043F">
      <w:pPr>
        <w:pStyle w:val="Listeafsnit"/>
        <w:numPr>
          <w:ilvl w:val="0"/>
          <w:numId w:val="6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M</w:t>
      </w:r>
      <w:r w:rsidR="0095043F">
        <w:rPr>
          <w:noProof/>
          <w:sz w:val="20"/>
          <w:szCs w:val="20"/>
        </w:rPr>
        <w:t>eget god</w:t>
      </w:r>
      <w:r w:rsidR="00481DF3">
        <w:rPr>
          <w:noProof/>
          <w:sz w:val="20"/>
          <w:szCs w:val="20"/>
        </w:rPr>
        <w:t xml:space="preserve"> (altid god til)</w:t>
      </w:r>
      <w:r w:rsidR="0095043F">
        <w:rPr>
          <w:noProof/>
          <w:sz w:val="20"/>
          <w:szCs w:val="20"/>
        </w:rPr>
        <w:t xml:space="preserve"> </w:t>
      </w:r>
    </w:p>
    <w:p w14:paraId="31773E4F" w14:textId="5D4C0DBD" w:rsidR="0095043F" w:rsidRDefault="001C44E3" w:rsidP="0095043F">
      <w:pPr>
        <w:pStyle w:val="Listeafsnit"/>
        <w:numPr>
          <w:ilvl w:val="0"/>
          <w:numId w:val="6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God</w:t>
      </w:r>
      <w:r w:rsidR="00481DF3">
        <w:rPr>
          <w:noProof/>
          <w:sz w:val="20"/>
          <w:szCs w:val="20"/>
        </w:rPr>
        <w:t xml:space="preserve"> (for det meste god til)</w:t>
      </w:r>
    </w:p>
    <w:p w14:paraId="7DA457D6" w14:textId="2B1A906A" w:rsidR="001C44E3" w:rsidRDefault="001C44E3" w:rsidP="0095043F">
      <w:pPr>
        <w:pStyle w:val="Listeafsnit"/>
        <w:numPr>
          <w:ilvl w:val="0"/>
          <w:numId w:val="6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Tilfredsstillende</w:t>
      </w:r>
      <w:r w:rsidR="00481DF3">
        <w:rPr>
          <w:noProof/>
          <w:sz w:val="20"/>
          <w:szCs w:val="20"/>
        </w:rPr>
        <w:t xml:space="preserve"> (af og til god til)</w:t>
      </w:r>
    </w:p>
    <w:p w14:paraId="722124E1" w14:textId="2112943C" w:rsidR="001C44E3" w:rsidRDefault="001C44E3" w:rsidP="0095043F">
      <w:pPr>
        <w:pStyle w:val="Listeafsnit"/>
        <w:numPr>
          <w:ilvl w:val="0"/>
          <w:numId w:val="6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Kunne blive bedre</w:t>
      </w:r>
    </w:p>
    <w:p w14:paraId="60CD8010" w14:textId="02DE24D8" w:rsidR="001C44E3" w:rsidRPr="0095043F" w:rsidRDefault="001C44E3" w:rsidP="0095043F">
      <w:pPr>
        <w:pStyle w:val="Listeafsnit"/>
        <w:numPr>
          <w:ilvl w:val="0"/>
          <w:numId w:val="6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Kunne blive meget bedre </w:t>
      </w:r>
    </w:p>
    <w:sectPr w:rsidR="001C44E3" w:rsidRPr="0095043F" w:rsidSect="00523496">
      <w:headerReference w:type="default" r:id="rId8"/>
      <w:footerReference w:type="default" r:id="rId9"/>
      <w:head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EEEB9" w14:textId="77777777" w:rsidR="004F7667" w:rsidRDefault="004F7667" w:rsidP="00331534">
      <w:pPr>
        <w:spacing w:after="0" w:line="240" w:lineRule="auto"/>
      </w:pPr>
      <w:r>
        <w:separator/>
      </w:r>
    </w:p>
  </w:endnote>
  <w:endnote w:type="continuationSeparator" w:id="0">
    <w:p w14:paraId="3FE8EB32" w14:textId="77777777" w:rsidR="004F7667" w:rsidRDefault="004F7667" w:rsidP="00331534">
      <w:pPr>
        <w:spacing w:after="0" w:line="240" w:lineRule="auto"/>
      </w:pPr>
      <w:r>
        <w:continuationSeparator/>
      </w:r>
    </w:p>
  </w:endnote>
  <w:endnote w:type="continuationNotice" w:id="1">
    <w:p w14:paraId="6E78F7B0" w14:textId="77777777" w:rsidR="004F7667" w:rsidRDefault="004F76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5486173"/>
      <w:docPartObj>
        <w:docPartGallery w:val="Page Numbers (Bottom of Page)"/>
        <w:docPartUnique/>
      </w:docPartObj>
    </w:sdtPr>
    <w:sdtEndPr/>
    <w:sdtContent>
      <w:p w14:paraId="75B3A0E7" w14:textId="77777777" w:rsidR="00331534" w:rsidRDefault="00331534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E18">
          <w:rPr>
            <w:noProof/>
          </w:rPr>
          <w:t>1</w:t>
        </w:r>
        <w:r>
          <w:fldChar w:fldCharType="end"/>
        </w:r>
      </w:p>
    </w:sdtContent>
  </w:sdt>
  <w:p w14:paraId="0730AD31" w14:textId="77777777" w:rsidR="00331534" w:rsidRDefault="0033153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D7AE8" w14:textId="77777777" w:rsidR="004F7667" w:rsidRDefault="004F7667" w:rsidP="00331534">
      <w:pPr>
        <w:spacing w:after="0" w:line="240" w:lineRule="auto"/>
      </w:pPr>
      <w:r>
        <w:separator/>
      </w:r>
    </w:p>
  </w:footnote>
  <w:footnote w:type="continuationSeparator" w:id="0">
    <w:p w14:paraId="46888193" w14:textId="77777777" w:rsidR="004F7667" w:rsidRDefault="004F7667" w:rsidP="00331534">
      <w:pPr>
        <w:spacing w:after="0" w:line="240" w:lineRule="auto"/>
      </w:pPr>
      <w:r>
        <w:continuationSeparator/>
      </w:r>
    </w:p>
  </w:footnote>
  <w:footnote w:type="continuationNotice" w:id="1">
    <w:p w14:paraId="0C3E9A70" w14:textId="77777777" w:rsidR="004F7667" w:rsidRDefault="004F76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930024"/>
      <w:docPartObj>
        <w:docPartGallery w:val="Page Numbers (Top of Page)"/>
        <w:docPartUnique/>
      </w:docPartObj>
    </w:sdtPr>
    <w:sdtEndPr/>
    <w:sdtContent>
      <w:p w14:paraId="341B9BFD" w14:textId="77777777" w:rsidR="00331534" w:rsidRDefault="00A60BBF" w:rsidP="00C16DD9">
        <w:pPr>
          <w:pStyle w:val="Sidehoved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3B1DC646" wp14:editId="23EDEA30">
              <wp:simplePos x="0" y="0"/>
              <wp:positionH relativeFrom="column">
                <wp:posOffset>-720090</wp:posOffset>
              </wp:positionH>
              <wp:positionV relativeFrom="paragraph">
                <wp:posOffset>-449580</wp:posOffset>
              </wp:positionV>
              <wp:extent cx="7553325" cy="9944100"/>
              <wp:effectExtent l="0" t="0" r="0" b="0"/>
              <wp:wrapNone/>
              <wp:docPr id="234" name="Billede 2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4" name="Billede 23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464" b="346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3325" cy="99441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EB50B" w14:textId="4D869B99" w:rsidR="00523496" w:rsidRDefault="00523496">
    <w:pPr>
      <w:pStyle w:val="Sidehoved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9B27A5F" wp14:editId="59C6E7EC">
          <wp:simplePos x="0" y="0"/>
          <wp:positionH relativeFrom="column">
            <wp:posOffset>-701040</wp:posOffset>
          </wp:positionH>
          <wp:positionV relativeFrom="paragraph">
            <wp:posOffset>-449580</wp:posOffset>
          </wp:positionV>
          <wp:extent cx="7553325" cy="9944100"/>
          <wp:effectExtent l="0" t="0" r="0" b="0"/>
          <wp:wrapNone/>
          <wp:docPr id="235" name="Billed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" name="Billede 2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4" b="3464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944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64079"/>
    <w:multiLevelType w:val="hybridMultilevel"/>
    <w:tmpl w:val="52FAD4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5553F"/>
    <w:multiLevelType w:val="hybridMultilevel"/>
    <w:tmpl w:val="152235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F7835"/>
    <w:multiLevelType w:val="hybridMultilevel"/>
    <w:tmpl w:val="B2D04BFA"/>
    <w:lvl w:ilvl="0" w:tplc="A35A4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4565A"/>
    <w:multiLevelType w:val="hybridMultilevel"/>
    <w:tmpl w:val="46B4ECF4"/>
    <w:lvl w:ilvl="0" w:tplc="8D1AA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42B84"/>
    <w:multiLevelType w:val="hybridMultilevel"/>
    <w:tmpl w:val="07967C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716CD"/>
    <w:multiLevelType w:val="hybridMultilevel"/>
    <w:tmpl w:val="F1642A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84C86"/>
    <w:multiLevelType w:val="hybridMultilevel"/>
    <w:tmpl w:val="D9A4FDB4"/>
    <w:lvl w:ilvl="0" w:tplc="C6262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645161">
    <w:abstractNumId w:val="6"/>
  </w:num>
  <w:num w:numId="2" w16cid:durableId="1282150009">
    <w:abstractNumId w:val="1"/>
  </w:num>
  <w:num w:numId="3" w16cid:durableId="727148995">
    <w:abstractNumId w:val="3"/>
  </w:num>
  <w:num w:numId="4" w16cid:durableId="1823496657">
    <w:abstractNumId w:val="5"/>
  </w:num>
  <w:num w:numId="5" w16cid:durableId="592012105">
    <w:abstractNumId w:val="2"/>
  </w:num>
  <w:num w:numId="6" w16cid:durableId="581839394">
    <w:abstractNumId w:val="4"/>
  </w:num>
  <w:num w:numId="7" w16cid:durableId="58379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25"/>
    <w:rsid w:val="00067605"/>
    <w:rsid w:val="000E163C"/>
    <w:rsid w:val="000E70CE"/>
    <w:rsid w:val="00144DFD"/>
    <w:rsid w:val="00165582"/>
    <w:rsid w:val="001C44E3"/>
    <w:rsid w:val="00202325"/>
    <w:rsid w:val="00261777"/>
    <w:rsid w:val="002B0E18"/>
    <w:rsid w:val="00331534"/>
    <w:rsid w:val="00371CA2"/>
    <w:rsid w:val="003C1FDE"/>
    <w:rsid w:val="003E36FA"/>
    <w:rsid w:val="004060C5"/>
    <w:rsid w:val="00481DF3"/>
    <w:rsid w:val="004B2192"/>
    <w:rsid w:val="004D4151"/>
    <w:rsid w:val="004F7667"/>
    <w:rsid w:val="00523496"/>
    <w:rsid w:val="005C4616"/>
    <w:rsid w:val="005C5B37"/>
    <w:rsid w:val="006845C3"/>
    <w:rsid w:val="0072069D"/>
    <w:rsid w:val="007364CF"/>
    <w:rsid w:val="007A347B"/>
    <w:rsid w:val="00855C7C"/>
    <w:rsid w:val="00900554"/>
    <w:rsid w:val="00917E14"/>
    <w:rsid w:val="0095043F"/>
    <w:rsid w:val="009839E8"/>
    <w:rsid w:val="009E72EC"/>
    <w:rsid w:val="00A25672"/>
    <w:rsid w:val="00A60BBF"/>
    <w:rsid w:val="00A97E8F"/>
    <w:rsid w:val="00BE1431"/>
    <w:rsid w:val="00BF117B"/>
    <w:rsid w:val="00C16DD9"/>
    <w:rsid w:val="00C40B57"/>
    <w:rsid w:val="00C41760"/>
    <w:rsid w:val="00CB46F1"/>
    <w:rsid w:val="00CC5E13"/>
    <w:rsid w:val="00CD52E0"/>
    <w:rsid w:val="00D36DF8"/>
    <w:rsid w:val="00D77168"/>
    <w:rsid w:val="00DA39DD"/>
    <w:rsid w:val="00E21510"/>
    <w:rsid w:val="00E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73137D"/>
  <w15:docId w15:val="{6CB2744C-6220-4C1A-9537-A1D89188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9E8"/>
    <w:rPr>
      <w:rFonts w:ascii="Verdana" w:eastAsiaTheme="minorEastAsia" w:hAnsi="Verdan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39E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5672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D4151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2325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31534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33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1534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33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1534"/>
    <w:rPr>
      <w:rFonts w:eastAsiaTheme="minorEastAsia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839E8"/>
    <w:rPr>
      <w:rFonts w:ascii="Verdana" w:eastAsiaTheme="majorEastAsia" w:hAnsi="Verdana" w:cstheme="majorBidi"/>
      <w:b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25672"/>
    <w:rPr>
      <w:rFonts w:ascii="Verdana" w:eastAsiaTheme="majorEastAsia" w:hAnsi="Verdana" w:cstheme="majorBidi"/>
      <w:b/>
      <w:sz w:val="26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D4151"/>
    <w:rPr>
      <w:rFonts w:ascii="Verdana" w:eastAsiaTheme="majorEastAsia" w:hAnsi="Verdana" w:cstheme="majorBidi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4D4151"/>
    <w:pPr>
      <w:ind w:left="720"/>
      <w:contextualSpacing/>
    </w:pPr>
  </w:style>
  <w:style w:type="table" w:styleId="Tabel-Gitter">
    <w:name w:val="Table Grid"/>
    <w:basedOn w:val="Tabel-Normal"/>
    <w:uiPriority w:val="59"/>
    <w:rsid w:val="000E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8730E-1F7A-491E-8E16-DDF18798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Morsø Kommune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Tanja Hougaard Christensen</cp:lastModifiedBy>
  <cp:revision>2</cp:revision>
  <cp:lastPrinted>2022-03-23T14:43:00Z</cp:lastPrinted>
  <dcterms:created xsi:type="dcterms:W3CDTF">2024-09-12T13:29:00Z</dcterms:created>
  <dcterms:modified xsi:type="dcterms:W3CDTF">2024-09-12T13:29:00Z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-810233491</vt:i4>
  </property>
  <property fmtid="{D5CDD505-2E9C-101B-9397-08002B2CF9AE}" pid="3" name="_NewReviewCycle">
    <vt:lpwstr/>
  </property>
  <property fmtid="{D5CDD505-2E9C-101B-9397-08002B2CF9AE}" pid="4" name="_EmailSubject">
    <vt:lpwstr>Mosaikken</vt:lpwstr>
  </property>
  <property fmtid="{D5CDD505-2E9C-101B-9397-08002B2CF9AE}" pid="5" name="_AuthorEmail">
    <vt:lpwstr>belu@morsoe.dk</vt:lpwstr>
  </property>
  <property fmtid="{D5CDD505-2E9C-101B-9397-08002B2CF9AE}" pid="6" name="_AuthorEmailDisplayName">
    <vt:lpwstr>Betina Lundsby</vt:lpwstr>
  </property>
  <property fmtid="{D5CDD505-2E9C-101B-9397-08002B2CF9AE}" pid="7" name="_PreviousAdHocReviewCycleID">
    <vt:i4>-364078604</vt:i4>
  </property>
  <property fmtid="{D5CDD505-2E9C-101B-9397-08002B2CF9AE}" pid="8" name="_ReviewingToolsShownOnce">
    <vt:lpwstr/>
  </property>
</Properties>
</file>